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6C" w:rsidRPr="00A821C4" w:rsidRDefault="0007123A" w:rsidP="002230DA">
      <w:pPr>
        <w:rPr>
          <w:color w:val="1F497D"/>
          <w:sz w:val="36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98C84E7" wp14:editId="5ED3684F">
            <wp:simplePos x="0" y="0"/>
            <wp:positionH relativeFrom="column">
              <wp:posOffset>4023360</wp:posOffset>
            </wp:positionH>
            <wp:positionV relativeFrom="paragraph">
              <wp:posOffset>-220980</wp:posOffset>
            </wp:positionV>
            <wp:extent cx="2498725" cy="720725"/>
            <wp:effectExtent l="0" t="0" r="0" b="3175"/>
            <wp:wrapSquare wrapText="bothSides"/>
            <wp:docPr id="6" name="Picture 12" descr="C:\Users\6320123\Documents\1 FS\Loghi del Gruppo\FERROVIE DELLO STATO ITALIANE\Ferrovie dello Stato Itali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2" descr="C:\Users\6320123\Documents\1 FS\Loghi del Gruppo\FERROVIE DELLO STATO ITALIANE\Ferrovie dello Stato Italia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96C" w:rsidRPr="00A821C4">
        <w:rPr>
          <w:color w:val="1F497D"/>
          <w:sz w:val="36"/>
          <w:lang w:val="en-US"/>
        </w:rPr>
        <w:t>Expertise Development Platform</w:t>
      </w:r>
    </w:p>
    <w:p w:rsidR="008E696C" w:rsidRPr="00A821C4" w:rsidRDefault="008E696C" w:rsidP="002230DA">
      <w:pPr>
        <w:rPr>
          <w:color w:val="1F497D"/>
          <w:sz w:val="36"/>
          <w:lang w:val="en-US"/>
        </w:rPr>
      </w:pPr>
      <w:r w:rsidRPr="00A821C4">
        <w:rPr>
          <w:color w:val="1F497D"/>
          <w:sz w:val="36"/>
          <w:lang w:val="en-US"/>
        </w:rPr>
        <w:t>26-27 October 2017, Rome, Italy</w:t>
      </w:r>
    </w:p>
    <w:p w:rsidR="008E696C" w:rsidRDefault="008E696C" w:rsidP="002230DA">
      <w:pPr>
        <w:rPr>
          <w:color w:val="1F497D"/>
          <w:lang w:val="en-US"/>
        </w:rPr>
      </w:pPr>
    </w:p>
    <w:p w:rsidR="00A821C4" w:rsidRDefault="00A821C4" w:rsidP="002230DA">
      <w:pPr>
        <w:rPr>
          <w:color w:val="1F497D"/>
          <w:sz w:val="28"/>
          <w:lang w:val="en-US"/>
        </w:rPr>
      </w:pPr>
    </w:p>
    <w:p w:rsidR="008E696C" w:rsidRPr="00A821C4" w:rsidRDefault="008E696C" w:rsidP="002230DA">
      <w:pPr>
        <w:rPr>
          <w:color w:val="1F497D"/>
          <w:sz w:val="28"/>
          <w:lang w:val="en-US"/>
        </w:rPr>
      </w:pPr>
      <w:r w:rsidRPr="00A821C4">
        <w:rPr>
          <w:color w:val="1F497D"/>
          <w:sz w:val="28"/>
          <w:lang w:val="en-US"/>
        </w:rPr>
        <w:t>Venue</w:t>
      </w:r>
    </w:p>
    <w:p w:rsidR="008E696C" w:rsidRDefault="008E696C" w:rsidP="002230DA">
      <w:pPr>
        <w:rPr>
          <w:color w:val="1F497D"/>
          <w:lang w:val="en-US"/>
        </w:rPr>
      </w:pPr>
    </w:p>
    <w:p w:rsidR="008E696C" w:rsidRPr="001F4993" w:rsidRDefault="008E696C" w:rsidP="001F4993">
      <w:pPr>
        <w:rPr>
          <w:color w:val="1F497D"/>
          <w:sz w:val="28"/>
        </w:rPr>
      </w:pPr>
      <w:r w:rsidRPr="001F4993">
        <w:rPr>
          <w:color w:val="1F497D"/>
          <w:sz w:val="28"/>
        </w:rPr>
        <w:t>1</w:t>
      </w:r>
      <w:r w:rsidRPr="001F4993">
        <w:rPr>
          <w:color w:val="1F497D"/>
          <w:sz w:val="28"/>
          <w:vertAlign w:val="superscript"/>
        </w:rPr>
        <w:t>st</w:t>
      </w:r>
      <w:r w:rsidRPr="001F4993">
        <w:rPr>
          <w:color w:val="1F497D"/>
          <w:sz w:val="28"/>
        </w:rPr>
        <w:t xml:space="preserve"> </w:t>
      </w:r>
      <w:proofErr w:type="spellStart"/>
      <w:r w:rsidRPr="001F4993">
        <w:rPr>
          <w:color w:val="1F497D"/>
          <w:sz w:val="28"/>
        </w:rPr>
        <w:t>day</w:t>
      </w:r>
      <w:proofErr w:type="spellEnd"/>
      <w:r w:rsidRPr="001F4993">
        <w:rPr>
          <w:color w:val="1F497D"/>
          <w:sz w:val="28"/>
        </w:rPr>
        <w:t xml:space="preserve"> – 26</w:t>
      </w:r>
      <w:r w:rsidRPr="001F4993">
        <w:rPr>
          <w:color w:val="1F497D"/>
          <w:sz w:val="28"/>
          <w:vertAlign w:val="superscript"/>
        </w:rPr>
        <w:t>th</w:t>
      </w:r>
      <w:r w:rsidRPr="001F4993">
        <w:rPr>
          <w:color w:val="1F497D"/>
          <w:sz w:val="28"/>
        </w:rPr>
        <w:t xml:space="preserve"> </w:t>
      </w:r>
      <w:proofErr w:type="spellStart"/>
      <w:r w:rsidRPr="001F4993">
        <w:rPr>
          <w:color w:val="1F497D"/>
          <w:sz w:val="28"/>
        </w:rPr>
        <w:t>October</w:t>
      </w:r>
      <w:proofErr w:type="spellEnd"/>
      <w:r w:rsidRPr="001F4993">
        <w:rPr>
          <w:color w:val="1F497D"/>
          <w:sz w:val="28"/>
        </w:rPr>
        <w:t xml:space="preserve"> 2017 </w:t>
      </w:r>
      <w:r w:rsidR="001F4993" w:rsidRPr="001F4993">
        <w:rPr>
          <w:color w:val="1F497D"/>
          <w:sz w:val="28"/>
        </w:rPr>
        <w:t xml:space="preserve">Centro Congressi Villa Palestro Via Palestro, 24, 00185 Roma </w:t>
      </w:r>
    </w:p>
    <w:p w:rsidR="008E696C" w:rsidRPr="001F4993" w:rsidRDefault="008E696C" w:rsidP="002230DA">
      <w:pPr>
        <w:rPr>
          <w:color w:val="1F497D"/>
          <w:sz w:val="28"/>
        </w:rPr>
      </w:pPr>
      <w:r w:rsidRPr="001F4993">
        <w:rPr>
          <w:color w:val="1F497D"/>
          <w:sz w:val="28"/>
        </w:rPr>
        <w:t>2</w:t>
      </w:r>
      <w:r w:rsidRPr="001F4993">
        <w:rPr>
          <w:color w:val="1F497D"/>
          <w:sz w:val="28"/>
          <w:vertAlign w:val="superscript"/>
        </w:rPr>
        <w:t>nd</w:t>
      </w:r>
      <w:r w:rsidRPr="001F4993">
        <w:rPr>
          <w:color w:val="1F497D"/>
          <w:sz w:val="28"/>
        </w:rPr>
        <w:t xml:space="preserve"> </w:t>
      </w:r>
      <w:proofErr w:type="spellStart"/>
      <w:r w:rsidRPr="001F4993">
        <w:rPr>
          <w:color w:val="1F497D"/>
          <w:sz w:val="28"/>
        </w:rPr>
        <w:t>day</w:t>
      </w:r>
      <w:proofErr w:type="spellEnd"/>
      <w:r w:rsidRPr="001F4993">
        <w:rPr>
          <w:color w:val="1F497D"/>
          <w:sz w:val="28"/>
        </w:rPr>
        <w:t xml:space="preserve"> – 27</w:t>
      </w:r>
      <w:r w:rsidRPr="001F4993">
        <w:rPr>
          <w:color w:val="1F497D"/>
          <w:sz w:val="28"/>
          <w:vertAlign w:val="superscript"/>
        </w:rPr>
        <w:t>th</w:t>
      </w:r>
      <w:r w:rsidRPr="001F4993">
        <w:rPr>
          <w:color w:val="1F497D"/>
          <w:sz w:val="28"/>
        </w:rPr>
        <w:t xml:space="preserve"> </w:t>
      </w:r>
      <w:proofErr w:type="spellStart"/>
      <w:r w:rsidRPr="001F4993">
        <w:rPr>
          <w:color w:val="1F497D"/>
          <w:sz w:val="28"/>
        </w:rPr>
        <w:t>October</w:t>
      </w:r>
      <w:proofErr w:type="spellEnd"/>
      <w:r w:rsidRPr="001F4993">
        <w:rPr>
          <w:color w:val="1F497D"/>
          <w:sz w:val="28"/>
        </w:rPr>
        <w:t xml:space="preserve"> 2017 La Sapienza </w:t>
      </w:r>
      <w:proofErr w:type="spellStart"/>
      <w:r w:rsidRPr="001F4993">
        <w:rPr>
          <w:color w:val="1F497D"/>
          <w:sz w:val="28"/>
        </w:rPr>
        <w:t>University</w:t>
      </w:r>
      <w:proofErr w:type="spellEnd"/>
      <w:r w:rsidRPr="001F4993">
        <w:rPr>
          <w:color w:val="1F497D"/>
          <w:sz w:val="28"/>
        </w:rPr>
        <w:t xml:space="preserve"> – Via </w:t>
      </w:r>
      <w:proofErr w:type="spellStart"/>
      <w:r w:rsidRPr="001F4993">
        <w:rPr>
          <w:color w:val="1F497D"/>
          <w:sz w:val="28"/>
        </w:rPr>
        <w:t>Eudossiana</w:t>
      </w:r>
      <w:proofErr w:type="spellEnd"/>
      <w:r w:rsidRPr="001F4993">
        <w:rPr>
          <w:color w:val="1F497D"/>
          <w:sz w:val="28"/>
        </w:rPr>
        <w:t xml:space="preserve"> 18</w:t>
      </w:r>
    </w:p>
    <w:p w:rsidR="008E696C" w:rsidRPr="001F4993" w:rsidRDefault="008E696C" w:rsidP="002230DA">
      <w:pPr>
        <w:rPr>
          <w:color w:val="1F497D"/>
        </w:rPr>
      </w:pPr>
    </w:p>
    <w:p w:rsidR="008E696C" w:rsidRPr="001F4993" w:rsidRDefault="008E696C" w:rsidP="002230DA">
      <w:pPr>
        <w:rPr>
          <w:color w:val="1F497D"/>
        </w:rPr>
      </w:pPr>
    </w:p>
    <w:p w:rsidR="008E696C" w:rsidRPr="001F4993" w:rsidRDefault="008E696C" w:rsidP="002230DA">
      <w:pPr>
        <w:rPr>
          <w:color w:val="1F497D"/>
          <w:sz w:val="32"/>
        </w:rPr>
      </w:pPr>
    </w:p>
    <w:p w:rsidR="008E696C" w:rsidRPr="00A821C4" w:rsidRDefault="008E696C" w:rsidP="002230DA">
      <w:pPr>
        <w:rPr>
          <w:color w:val="1F497D"/>
          <w:sz w:val="32"/>
          <w:lang w:val="en-US"/>
        </w:rPr>
      </w:pPr>
      <w:r w:rsidRPr="00A821C4">
        <w:rPr>
          <w:color w:val="1F497D"/>
          <w:sz w:val="32"/>
          <w:lang w:val="en-US"/>
        </w:rPr>
        <w:t>PRACTICAL INFORMATION</w:t>
      </w:r>
    </w:p>
    <w:p w:rsidR="008E696C" w:rsidRPr="00A821C4" w:rsidRDefault="008E696C" w:rsidP="002230DA">
      <w:pPr>
        <w:rPr>
          <w:color w:val="1F497D"/>
          <w:sz w:val="32"/>
          <w:lang w:val="en-US"/>
        </w:rPr>
      </w:pPr>
      <w:r w:rsidRPr="00A821C4">
        <w:rPr>
          <w:color w:val="1F497D"/>
          <w:sz w:val="32"/>
          <w:lang w:val="en-US"/>
        </w:rPr>
        <w:t>Hotel</w:t>
      </w:r>
    </w:p>
    <w:p w:rsidR="008E696C" w:rsidRDefault="008E696C" w:rsidP="002230DA">
      <w:pPr>
        <w:rPr>
          <w:color w:val="1F497D"/>
          <w:lang w:val="en-US"/>
        </w:rPr>
      </w:pPr>
    </w:p>
    <w:p w:rsidR="008E696C" w:rsidRPr="00A821C4" w:rsidRDefault="008E696C" w:rsidP="002230DA">
      <w:pPr>
        <w:rPr>
          <w:color w:val="1F497D"/>
          <w:sz w:val="24"/>
          <w:lang w:val="en-US"/>
        </w:rPr>
      </w:pPr>
      <w:r w:rsidRPr="00A821C4">
        <w:rPr>
          <w:color w:val="1F497D"/>
          <w:sz w:val="24"/>
          <w:lang w:val="en-US"/>
        </w:rPr>
        <w:t>We suggest to book a hotel in the Termini Station Area, since both EDP venues are walking distance from it</w:t>
      </w:r>
      <w:r w:rsidR="00A821C4">
        <w:rPr>
          <w:color w:val="1F497D"/>
          <w:sz w:val="24"/>
          <w:lang w:val="en-US"/>
        </w:rPr>
        <w:t xml:space="preserve"> (map attached)</w:t>
      </w:r>
      <w:r w:rsidRPr="00A821C4">
        <w:rPr>
          <w:color w:val="1F497D"/>
          <w:sz w:val="24"/>
          <w:lang w:val="en-US"/>
        </w:rPr>
        <w:t>.</w:t>
      </w:r>
    </w:p>
    <w:p w:rsidR="008E696C" w:rsidRPr="00A821C4" w:rsidRDefault="008E696C" w:rsidP="002230DA">
      <w:pPr>
        <w:rPr>
          <w:color w:val="1F497D"/>
          <w:sz w:val="24"/>
          <w:lang w:val="en-US"/>
        </w:rPr>
      </w:pPr>
      <w:r w:rsidRPr="00A821C4">
        <w:rPr>
          <w:color w:val="1F497D"/>
          <w:sz w:val="24"/>
          <w:lang w:val="en-US"/>
        </w:rPr>
        <w:t xml:space="preserve">Some proposal can be: </w:t>
      </w:r>
    </w:p>
    <w:p w:rsidR="008E696C" w:rsidRPr="00A821C4" w:rsidRDefault="008E696C" w:rsidP="00A821C4">
      <w:pPr>
        <w:pStyle w:val="Paragrafoelenco"/>
        <w:numPr>
          <w:ilvl w:val="0"/>
          <w:numId w:val="2"/>
        </w:numPr>
        <w:rPr>
          <w:color w:val="1F497D"/>
          <w:sz w:val="24"/>
          <w:lang w:val="en-US"/>
        </w:rPr>
      </w:pPr>
      <w:r w:rsidRPr="00A821C4">
        <w:rPr>
          <w:color w:val="1F497D"/>
          <w:sz w:val="24"/>
          <w:lang w:val="en-US"/>
        </w:rPr>
        <w:t xml:space="preserve">Hotel </w:t>
      </w:r>
      <w:proofErr w:type="spellStart"/>
      <w:r w:rsidRPr="00A821C4">
        <w:rPr>
          <w:color w:val="1F497D"/>
          <w:sz w:val="24"/>
          <w:lang w:val="en-US"/>
        </w:rPr>
        <w:t>Santina</w:t>
      </w:r>
      <w:proofErr w:type="spellEnd"/>
      <w:r w:rsidRPr="00A821C4">
        <w:rPr>
          <w:color w:val="1F497D"/>
          <w:sz w:val="24"/>
          <w:lang w:val="en-US"/>
        </w:rPr>
        <w:t xml:space="preserve"> - Via </w:t>
      </w:r>
      <w:proofErr w:type="spellStart"/>
      <w:r w:rsidRPr="00A821C4">
        <w:rPr>
          <w:color w:val="1F497D"/>
          <w:sz w:val="24"/>
          <w:lang w:val="en-US"/>
        </w:rPr>
        <w:t>Marsala</w:t>
      </w:r>
      <w:proofErr w:type="spellEnd"/>
      <w:r w:rsidRPr="00A821C4">
        <w:rPr>
          <w:color w:val="1F497D"/>
          <w:sz w:val="24"/>
          <w:lang w:val="en-US"/>
        </w:rPr>
        <w:t>, 22</w:t>
      </w:r>
    </w:p>
    <w:p w:rsidR="008E696C" w:rsidRPr="00A821C4" w:rsidRDefault="008E696C" w:rsidP="00A821C4">
      <w:pPr>
        <w:pStyle w:val="Paragrafoelenco"/>
        <w:numPr>
          <w:ilvl w:val="0"/>
          <w:numId w:val="2"/>
        </w:numPr>
        <w:rPr>
          <w:color w:val="1F497D"/>
          <w:sz w:val="24"/>
          <w:lang w:val="en-US"/>
        </w:rPr>
      </w:pPr>
      <w:r w:rsidRPr="00A821C4">
        <w:rPr>
          <w:color w:val="1F497D"/>
          <w:sz w:val="24"/>
          <w:lang w:val="en-US"/>
        </w:rPr>
        <w:t xml:space="preserve">Hotel </w:t>
      </w:r>
      <w:proofErr w:type="spellStart"/>
      <w:r w:rsidRPr="00A821C4">
        <w:rPr>
          <w:color w:val="1F497D"/>
          <w:sz w:val="24"/>
          <w:lang w:val="en-US"/>
        </w:rPr>
        <w:t>Mediterraneo</w:t>
      </w:r>
      <w:proofErr w:type="spellEnd"/>
      <w:r w:rsidRPr="00A821C4">
        <w:rPr>
          <w:color w:val="1F497D"/>
          <w:sz w:val="24"/>
          <w:lang w:val="en-US"/>
        </w:rPr>
        <w:t xml:space="preserve"> – Via Cavour 15</w:t>
      </w:r>
    </w:p>
    <w:p w:rsidR="008E696C" w:rsidRPr="00A821C4" w:rsidRDefault="008E696C" w:rsidP="00A821C4">
      <w:pPr>
        <w:pStyle w:val="Paragrafoelenco"/>
        <w:numPr>
          <w:ilvl w:val="0"/>
          <w:numId w:val="2"/>
        </w:numPr>
        <w:rPr>
          <w:color w:val="1F497D"/>
          <w:sz w:val="24"/>
          <w:lang w:val="en-US"/>
        </w:rPr>
      </w:pPr>
      <w:r w:rsidRPr="00A821C4">
        <w:rPr>
          <w:color w:val="1F497D"/>
          <w:sz w:val="24"/>
          <w:lang w:val="en-US"/>
        </w:rPr>
        <w:t xml:space="preserve">Hotel </w:t>
      </w:r>
      <w:proofErr w:type="spellStart"/>
      <w:r w:rsidRPr="00A821C4">
        <w:rPr>
          <w:color w:val="1F497D"/>
          <w:sz w:val="24"/>
          <w:lang w:val="en-US"/>
        </w:rPr>
        <w:t>Atlantico</w:t>
      </w:r>
      <w:proofErr w:type="spellEnd"/>
      <w:r w:rsidRPr="00A821C4">
        <w:rPr>
          <w:color w:val="1F497D"/>
          <w:sz w:val="24"/>
          <w:lang w:val="en-US"/>
        </w:rPr>
        <w:t xml:space="preserve"> – Via Cavour 23</w:t>
      </w:r>
    </w:p>
    <w:p w:rsidR="008E696C" w:rsidRPr="00A821C4" w:rsidRDefault="008E696C" w:rsidP="00A821C4">
      <w:pPr>
        <w:pStyle w:val="Paragrafoelenco"/>
        <w:numPr>
          <w:ilvl w:val="0"/>
          <w:numId w:val="2"/>
        </w:numPr>
        <w:rPr>
          <w:color w:val="1F497D"/>
          <w:sz w:val="24"/>
          <w:lang w:val="en-US"/>
        </w:rPr>
      </w:pPr>
      <w:r w:rsidRPr="00A821C4">
        <w:rPr>
          <w:color w:val="1F497D"/>
          <w:sz w:val="24"/>
          <w:lang w:val="en-US"/>
        </w:rPr>
        <w:t xml:space="preserve">Best Western Hotel </w:t>
      </w:r>
      <w:proofErr w:type="spellStart"/>
      <w:r w:rsidRPr="00A821C4">
        <w:rPr>
          <w:color w:val="1F497D"/>
          <w:sz w:val="24"/>
          <w:lang w:val="en-US"/>
        </w:rPr>
        <w:t>Universo</w:t>
      </w:r>
      <w:proofErr w:type="spellEnd"/>
      <w:r w:rsidRPr="00A821C4">
        <w:rPr>
          <w:color w:val="1F497D"/>
          <w:sz w:val="24"/>
          <w:lang w:val="en-US"/>
        </w:rPr>
        <w:t xml:space="preserve"> - </w:t>
      </w:r>
      <w:r w:rsidR="00A821C4" w:rsidRPr="00A821C4">
        <w:rPr>
          <w:color w:val="1F497D"/>
          <w:sz w:val="24"/>
          <w:lang w:val="en-US"/>
        </w:rPr>
        <w:t xml:space="preserve">Via Principe </w:t>
      </w:r>
      <w:proofErr w:type="spellStart"/>
      <w:r w:rsidR="00A821C4" w:rsidRPr="00A821C4">
        <w:rPr>
          <w:color w:val="1F497D"/>
          <w:sz w:val="24"/>
          <w:lang w:val="en-US"/>
        </w:rPr>
        <w:t>Amedeo</w:t>
      </w:r>
      <w:proofErr w:type="spellEnd"/>
      <w:r w:rsidR="00A821C4" w:rsidRPr="00A821C4">
        <w:rPr>
          <w:color w:val="1F497D"/>
          <w:sz w:val="24"/>
          <w:lang w:val="en-US"/>
        </w:rPr>
        <w:t>, 5/B</w:t>
      </w:r>
    </w:p>
    <w:p w:rsidR="008E696C" w:rsidRPr="00A821C4" w:rsidRDefault="008E696C" w:rsidP="002230DA">
      <w:pPr>
        <w:rPr>
          <w:color w:val="1F497D"/>
          <w:sz w:val="28"/>
          <w:lang w:val="en-US"/>
        </w:rPr>
      </w:pPr>
    </w:p>
    <w:p w:rsidR="008E696C" w:rsidRDefault="008E696C" w:rsidP="002230DA">
      <w:pPr>
        <w:rPr>
          <w:color w:val="1F497D"/>
          <w:lang w:val="en-US"/>
        </w:rPr>
      </w:pPr>
    </w:p>
    <w:p w:rsidR="008E696C" w:rsidRPr="00A821C4" w:rsidRDefault="008E696C" w:rsidP="002230DA">
      <w:pPr>
        <w:rPr>
          <w:color w:val="1F497D"/>
          <w:sz w:val="32"/>
        </w:rPr>
      </w:pPr>
      <w:proofErr w:type="spellStart"/>
      <w:r w:rsidRPr="00A821C4">
        <w:rPr>
          <w:color w:val="1F497D"/>
          <w:sz w:val="32"/>
        </w:rPr>
        <w:t>Arriving</w:t>
      </w:r>
      <w:proofErr w:type="spellEnd"/>
      <w:r w:rsidRPr="00A821C4">
        <w:rPr>
          <w:color w:val="1F497D"/>
          <w:sz w:val="32"/>
        </w:rPr>
        <w:t xml:space="preserve"> from Rome Fiumicino (Leonardo da Vinci) </w:t>
      </w:r>
      <w:proofErr w:type="spellStart"/>
      <w:r w:rsidRPr="00A821C4">
        <w:rPr>
          <w:color w:val="1F497D"/>
          <w:sz w:val="32"/>
        </w:rPr>
        <w:t>Airport</w:t>
      </w:r>
      <w:proofErr w:type="spellEnd"/>
    </w:p>
    <w:p w:rsidR="008E696C" w:rsidRPr="00A821C4" w:rsidRDefault="008E696C" w:rsidP="002230DA">
      <w:pPr>
        <w:rPr>
          <w:color w:val="1F497D"/>
          <w:sz w:val="32"/>
        </w:rPr>
      </w:pPr>
    </w:p>
    <w:p w:rsidR="002230DA" w:rsidRDefault="002230DA" w:rsidP="002230DA">
      <w:pPr>
        <w:rPr>
          <w:color w:val="1F497D"/>
          <w:lang w:val="en-US"/>
        </w:rPr>
      </w:pPr>
      <w:r w:rsidRPr="00A821C4">
        <w:rPr>
          <w:color w:val="1F497D"/>
          <w:sz w:val="24"/>
          <w:lang w:val="en-US"/>
        </w:rPr>
        <w:t xml:space="preserve">Termini Station is linked to </w:t>
      </w:r>
      <w:proofErr w:type="spellStart"/>
      <w:r w:rsidRPr="00A821C4">
        <w:rPr>
          <w:color w:val="1F497D"/>
          <w:sz w:val="24"/>
          <w:lang w:val="en-US"/>
        </w:rPr>
        <w:t>Fiumicino</w:t>
      </w:r>
      <w:proofErr w:type="spellEnd"/>
      <w:r w:rsidRPr="00A821C4">
        <w:rPr>
          <w:color w:val="1F497D"/>
          <w:sz w:val="24"/>
          <w:lang w:val="en-US"/>
        </w:rPr>
        <w:t xml:space="preserve"> Airport via Leonardo Express train (32 minutes journey every 15 minutes).</w:t>
      </w:r>
    </w:p>
    <w:p w:rsidR="00F95A3B" w:rsidRDefault="00F95A3B">
      <w:pPr>
        <w:rPr>
          <w:lang w:val="en-US"/>
        </w:rPr>
      </w:pPr>
    </w:p>
    <w:p w:rsidR="008E696C" w:rsidRPr="001F4993" w:rsidRDefault="008E696C">
      <w:pPr>
        <w:rPr>
          <w:color w:val="1F497D"/>
          <w:sz w:val="32"/>
          <w:lang w:val="en-US"/>
        </w:rPr>
      </w:pPr>
      <w:r w:rsidRPr="001F4993">
        <w:rPr>
          <w:color w:val="1F497D"/>
          <w:sz w:val="32"/>
          <w:lang w:val="en-US"/>
        </w:rPr>
        <w:t xml:space="preserve">Arriving from Rome </w:t>
      </w:r>
      <w:proofErr w:type="spellStart"/>
      <w:r w:rsidRPr="001F4993">
        <w:rPr>
          <w:color w:val="1F497D"/>
          <w:sz w:val="32"/>
          <w:lang w:val="en-US"/>
        </w:rPr>
        <w:t>Ciampino</w:t>
      </w:r>
      <w:proofErr w:type="spellEnd"/>
      <w:r w:rsidRPr="001F4993">
        <w:rPr>
          <w:color w:val="1F497D"/>
          <w:sz w:val="32"/>
          <w:lang w:val="en-US"/>
        </w:rPr>
        <w:t xml:space="preserve"> Airport</w:t>
      </w:r>
    </w:p>
    <w:p w:rsidR="008E696C" w:rsidRPr="00A821C4" w:rsidRDefault="008E696C">
      <w:pPr>
        <w:rPr>
          <w:color w:val="1F497D"/>
          <w:lang w:val="en-US"/>
        </w:rPr>
      </w:pPr>
    </w:p>
    <w:p w:rsidR="008E696C" w:rsidRPr="00A821C4" w:rsidRDefault="008E696C">
      <w:pPr>
        <w:rPr>
          <w:color w:val="1F497D"/>
          <w:sz w:val="24"/>
          <w:lang w:val="en-US"/>
        </w:rPr>
      </w:pPr>
      <w:r w:rsidRPr="00A821C4">
        <w:rPr>
          <w:color w:val="1F497D"/>
          <w:sz w:val="24"/>
          <w:lang w:val="en-US"/>
        </w:rPr>
        <w:t xml:space="preserve">Termini station is frequently linked to </w:t>
      </w:r>
      <w:proofErr w:type="spellStart"/>
      <w:r w:rsidRPr="00A821C4">
        <w:rPr>
          <w:color w:val="1F497D"/>
          <w:sz w:val="24"/>
          <w:lang w:val="en-US"/>
        </w:rPr>
        <w:t>Ciampino</w:t>
      </w:r>
      <w:proofErr w:type="spellEnd"/>
      <w:r w:rsidRPr="00A821C4">
        <w:rPr>
          <w:color w:val="1F497D"/>
          <w:sz w:val="24"/>
          <w:lang w:val="en-US"/>
        </w:rPr>
        <w:t xml:space="preserve"> Airport via different bus companies (SITBUSHUTTLE – TERRAVISION). Please check on the website for more information.</w:t>
      </w:r>
    </w:p>
    <w:p w:rsidR="008E696C" w:rsidRDefault="008E696C">
      <w:pPr>
        <w:rPr>
          <w:lang w:val="en-US"/>
        </w:rPr>
      </w:pPr>
    </w:p>
    <w:p w:rsidR="008E696C" w:rsidRDefault="008E696C">
      <w:pPr>
        <w:rPr>
          <w:lang w:val="en-US"/>
        </w:rPr>
      </w:pPr>
    </w:p>
    <w:p w:rsidR="00A821C4" w:rsidRDefault="00A821C4">
      <w:pPr>
        <w:rPr>
          <w:lang w:val="en-US"/>
        </w:rPr>
      </w:pPr>
    </w:p>
    <w:p w:rsidR="008E696C" w:rsidRPr="002230DA" w:rsidRDefault="00673056">
      <w:pPr>
        <w:rPr>
          <w:lang w:val="en-US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6484620" cy="5379720"/>
            <wp:effectExtent l="0" t="0" r="0" b="0"/>
            <wp:docPr id="2" name="Immagine 2" descr="Z:\ANNO 2017\ESTERO\UIC EXPERTISE DEVELOPMENT\ROMA EDP 26-27 OTTOBRE 2017\practical info\Practical 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NNO 2017\ESTERO\UIC EXPERTISE DEVELOPMENT\ROMA EDP 26-27 OTTOBRE 2017\practical info\Practical inf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53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696C" w:rsidRPr="002230DA" w:rsidSect="008E6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181F"/>
    <w:multiLevelType w:val="hybridMultilevel"/>
    <w:tmpl w:val="35F8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E5664"/>
    <w:multiLevelType w:val="hybridMultilevel"/>
    <w:tmpl w:val="1C322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DA"/>
    <w:rsid w:val="0007123A"/>
    <w:rsid w:val="001F4993"/>
    <w:rsid w:val="002230DA"/>
    <w:rsid w:val="00673056"/>
    <w:rsid w:val="008E696C"/>
    <w:rsid w:val="00A821C4"/>
    <w:rsid w:val="00F9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0DA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9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9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30DA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69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9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Italferr SpA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PAGLIARISI VITO</dc:creator>
  <cp:lastModifiedBy>PAGLIARISI VITO</cp:lastModifiedBy>
  <cp:revision>3</cp:revision>
  <cp:lastPrinted>2017-07-13T17:04:00Z</cp:lastPrinted>
  <dcterms:created xsi:type="dcterms:W3CDTF">2017-09-21T07:44:00Z</dcterms:created>
  <dcterms:modified xsi:type="dcterms:W3CDTF">2017-09-21T07:53:00Z</dcterms:modified>
</cp:coreProperties>
</file>